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51" w:rsidRPr="003154B2" w:rsidRDefault="00FF5EF7" w:rsidP="007A3251">
      <w:pPr>
        <w:pStyle w:val="Titolo"/>
        <w:rPr>
          <w:rFonts w:asciiTheme="minorHAnsi" w:hAnsiTheme="minorHAnsi" w:cs="Arial"/>
          <w:i w:val="0"/>
          <w:sz w:val="28"/>
          <w:szCs w:val="28"/>
        </w:rPr>
      </w:pPr>
      <w:r w:rsidRPr="003154B2">
        <w:rPr>
          <w:rFonts w:asciiTheme="minorHAnsi" w:hAnsiTheme="minorHAnsi" w:cs="Arial"/>
          <w:i w:val="0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EF004FC" wp14:editId="08FC2C37">
            <wp:simplePos x="0" y="0"/>
            <wp:positionH relativeFrom="column">
              <wp:posOffset>124460</wp:posOffset>
            </wp:positionH>
            <wp:positionV relativeFrom="paragraph">
              <wp:posOffset>-29845</wp:posOffset>
            </wp:positionV>
            <wp:extent cx="679450" cy="1038860"/>
            <wp:effectExtent l="0" t="0" r="6350" b="8890"/>
            <wp:wrapNone/>
            <wp:docPr id="3" name="Immagine 3" descr="stemma_comune_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_comune_de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251" w:rsidRPr="003154B2">
        <w:rPr>
          <w:rFonts w:asciiTheme="minorHAnsi" w:hAnsiTheme="minorHAnsi" w:cs="Arial"/>
          <w:i w:val="0"/>
          <w:sz w:val="28"/>
          <w:szCs w:val="28"/>
        </w:rPr>
        <w:t>COMUNE DI MARMENTINO</w:t>
      </w:r>
    </w:p>
    <w:p w:rsidR="007A3251" w:rsidRPr="003154B2" w:rsidRDefault="007A3251" w:rsidP="007A3251">
      <w:pPr>
        <w:jc w:val="center"/>
        <w:rPr>
          <w:rFonts w:asciiTheme="minorHAnsi" w:hAnsiTheme="minorHAnsi" w:cs="Arial"/>
          <w:i/>
          <w:sz w:val="28"/>
          <w:szCs w:val="28"/>
        </w:rPr>
      </w:pPr>
      <w:r w:rsidRPr="003154B2">
        <w:rPr>
          <w:rFonts w:asciiTheme="minorHAnsi" w:hAnsiTheme="minorHAnsi" w:cs="Arial"/>
          <w:i/>
          <w:sz w:val="28"/>
          <w:szCs w:val="28"/>
        </w:rPr>
        <w:t>PROVINCIA DI BRESCIA</w:t>
      </w:r>
    </w:p>
    <w:p w:rsidR="007A3251" w:rsidRPr="003154B2" w:rsidRDefault="007A3251" w:rsidP="00C24BA8">
      <w:pPr>
        <w:tabs>
          <w:tab w:val="left" w:pos="1310"/>
          <w:tab w:val="center" w:pos="4819"/>
        </w:tabs>
        <w:jc w:val="center"/>
        <w:rPr>
          <w:rFonts w:asciiTheme="minorHAnsi" w:hAnsiTheme="minorHAnsi" w:cs="Arial"/>
          <w:sz w:val="28"/>
          <w:szCs w:val="28"/>
        </w:rPr>
      </w:pPr>
      <w:r w:rsidRPr="003154B2">
        <w:rPr>
          <w:rFonts w:asciiTheme="minorHAnsi" w:hAnsiTheme="minorHAnsi" w:cs="Arial"/>
          <w:sz w:val="28"/>
          <w:szCs w:val="28"/>
        </w:rPr>
        <w:t>VIA SANTELLONE N. 1</w:t>
      </w:r>
    </w:p>
    <w:p w:rsidR="00311093" w:rsidRPr="003154B2" w:rsidRDefault="005E0F3C" w:rsidP="003154B2">
      <w:pPr>
        <w:jc w:val="center"/>
        <w:rPr>
          <w:rFonts w:asciiTheme="minorHAnsi" w:hAnsiTheme="minorHAnsi" w:cs="Arial"/>
        </w:rPr>
      </w:pPr>
      <w:r w:rsidRPr="003154B2">
        <w:rPr>
          <w:rFonts w:asciiTheme="minorHAnsi" w:hAnsiTheme="minorHAnsi" w:cs="Arial"/>
        </w:rPr>
        <w:t>Tel. 030.9228202 – Fax 03</w:t>
      </w:r>
      <w:r w:rsidR="007A3251" w:rsidRPr="003154B2">
        <w:rPr>
          <w:rFonts w:asciiTheme="minorHAnsi" w:hAnsiTheme="minorHAnsi" w:cs="Arial"/>
        </w:rPr>
        <w:t>0.9228010</w:t>
      </w:r>
    </w:p>
    <w:p w:rsidR="00311093" w:rsidRDefault="00311093" w:rsidP="00311093">
      <w:pPr>
        <w:rPr>
          <w:rFonts w:asciiTheme="minorHAnsi" w:hAnsiTheme="minorHAnsi"/>
          <w:sz w:val="16"/>
          <w:szCs w:val="16"/>
        </w:rPr>
      </w:pPr>
    </w:p>
    <w:p w:rsidR="004F57A1" w:rsidRPr="003154B2" w:rsidRDefault="003154B2" w:rsidP="006267B0">
      <w:pPr>
        <w:pStyle w:val="Paragrafoelenco"/>
        <w:spacing w:before="180"/>
        <w:jc w:val="center"/>
        <w:rPr>
          <w:rFonts w:ascii="Calibri" w:hAnsi="Calibri"/>
          <w:b/>
          <w:bCs/>
          <w:noProof/>
          <w:sz w:val="48"/>
          <w:szCs w:val="48"/>
        </w:rPr>
      </w:pPr>
      <w:r>
        <w:rPr>
          <w:rFonts w:ascii="Calibri" w:hAnsi="Calibri"/>
          <w:b/>
          <w:bCs/>
          <w:noProof/>
          <w:sz w:val="48"/>
          <w:szCs w:val="48"/>
        </w:rPr>
        <w:t xml:space="preserve">INFORMATIVA </w:t>
      </w:r>
      <w:r w:rsidRPr="003154B2">
        <w:rPr>
          <w:rFonts w:ascii="Calibri" w:hAnsi="Calibri"/>
          <w:b/>
          <w:bCs/>
          <w:noProof/>
          <w:sz w:val="48"/>
          <w:szCs w:val="48"/>
        </w:rPr>
        <w:t>ANNO 2017</w:t>
      </w:r>
    </w:p>
    <w:p w:rsidR="004F57A1" w:rsidRDefault="004F57A1" w:rsidP="006267B0">
      <w:pPr>
        <w:pStyle w:val="Paragrafoelenco"/>
        <w:spacing w:before="180"/>
        <w:jc w:val="center"/>
        <w:rPr>
          <w:rFonts w:ascii="Calibri" w:hAnsi="Calibri"/>
          <w:b/>
          <w:bCs/>
          <w:noProof/>
        </w:rPr>
      </w:pPr>
    </w:p>
    <w:p w:rsidR="00643680" w:rsidRPr="006267B0" w:rsidRDefault="005E59BA" w:rsidP="006267B0">
      <w:pPr>
        <w:pStyle w:val="Paragrafoelenco"/>
        <w:spacing w:before="180"/>
        <w:jc w:val="center"/>
        <w:rPr>
          <w:rFonts w:ascii="Calibri" w:hAnsi="Calibri"/>
          <w:b/>
          <w:bCs/>
          <w:noProof/>
        </w:rPr>
      </w:pPr>
      <w:r w:rsidRPr="006267B0">
        <w:rPr>
          <w:rFonts w:ascii="Calibri" w:hAnsi="Calibri"/>
          <w:b/>
          <w:bCs/>
          <w:noProof/>
        </w:rPr>
        <w:t>IMPOSTA MUNICIPALE PROPRIA (IMU)</w:t>
      </w:r>
    </w:p>
    <w:p w:rsidR="006267B0" w:rsidRPr="006267B0" w:rsidRDefault="005E59BA" w:rsidP="003234FB">
      <w:pPr>
        <w:spacing w:before="120"/>
        <w:jc w:val="both"/>
        <w:rPr>
          <w:rFonts w:asciiTheme="minorHAnsi" w:hAnsiTheme="minorHAnsi"/>
          <w:bCs/>
          <w:noProof/>
        </w:rPr>
      </w:pPr>
      <w:r w:rsidRPr="006267B0">
        <w:rPr>
          <w:rFonts w:asciiTheme="minorHAnsi" w:hAnsiTheme="minorHAnsi"/>
          <w:bCs/>
          <w:noProof/>
        </w:rPr>
        <w:t>Con deliberaz</w:t>
      </w:r>
      <w:r w:rsidR="00AB047B" w:rsidRPr="006267B0">
        <w:rPr>
          <w:rFonts w:asciiTheme="minorHAnsi" w:hAnsiTheme="minorHAnsi"/>
          <w:bCs/>
          <w:noProof/>
        </w:rPr>
        <w:t xml:space="preserve">ione del Consiglio comunale n. </w:t>
      </w:r>
      <w:r w:rsidR="002D3D7B" w:rsidRPr="006267B0">
        <w:rPr>
          <w:rFonts w:asciiTheme="minorHAnsi" w:hAnsiTheme="minorHAnsi"/>
          <w:bCs/>
          <w:noProof/>
        </w:rPr>
        <w:t xml:space="preserve"> </w:t>
      </w:r>
      <w:r w:rsidR="00643680" w:rsidRPr="006267B0">
        <w:rPr>
          <w:rFonts w:asciiTheme="minorHAnsi" w:hAnsiTheme="minorHAnsi"/>
          <w:bCs/>
          <w:noProof/>
        </w:rPr>
        <w:t>10  del 26.04.201</w:t>
      </w:r>
      <w:r w:rsidR="002D3D7B" w:rsidRPr="006267B0">
        <w:rPr>
          <w:rFonts w:asciiTheme="minorHAnsi" w:hAnsiTheme="minorHAnsi"/>
          <w:bCs/>
          <w:noProof/>
        </w:rPr>
        <w:t xml:space="preserve">6 </w:t>
      </w:r>
      <w:r w:rsidRPr="006267B0">
        <w:rPr>
          <w:rFonts w:asciiTheme="minorHAnsi" w:hAnsiTheme="minorHAnsi"/>
          <w:bCs/>
          <w:noProof/>
        </w:rPr>
        <w:t xml:space="preserve">sono state </w:t>
      </w:r>
      <w:r w:rsidR="006267B0" w:rsidRPr="006267B0">
        <w:rPr>
          <w:rFonts w:asciiTheme="minorHAnsi" w:hAnsiTheme="minorHAnsi"/>
          <w:bCs/>
          <w:noProof/>
        </w:rPr>
        <w:t>confermate  le seguenti aliquote dell’anno precedente:</w:t>
      </w:r>
    </w:p>
    <w:tbl>
      <w:tblPr>
        <w:tblW w:w="0" w:type="auto"/>
        <w:jc w:val="center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1"/>
        <w:gridCol w:w="1300"/>
      </w:tblGrid>
      <w:tr w:rsidR="005E59BA" w:rsidRPr="006267B0" w:rsidTr="008E0989">
        <w:trPr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BA" w:rsidRPr="006267B0" w:rsidRDefault="005E59BA">
            <w:pPr>
              <w:pStyle w:val="Paragrafoelenco"/>
              <w:ind w:left="0"/>
              <w:rPr>
                <w:rFonts w:asciiTheme="minorHAnsi" w:hAnsiTheme="minorHAnsi" w:cs="Arial"/>
                <w:noProof/>
              </w:rPr>
            </w:pPr>
            <w:r w:rsidRPr="006267B0">
              <w:rPr>
                <w:rFonts w:asciiTheme="minorHAnsi" w:hAnsiTheme="minorHAnsi"/>
                <w:bCs/>
                <w:noProof/>
              </w:rPr>
              <w:t>Aliquota prima casa e pertinenze</w:t>
            </w:r>
            <w:r w:rsidRPr="006267B0">
              <w:rPr>
                <w:rFonts w:asciiTheme="minorHAnsi" w:hAnsiTheme="minorHAnsi" w:cs="Arial"/>
                <w:noProof/>
              </w:rPr>
              <w:t xml:space="preserve"> (Cat A1 - A8 - A9 e relative pertinenze)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BA" w:rsidRPr="006267B0" w:rsidRDefault="005E59BA" w:rsidP="00643680">
            <w:pPr>
              <w:pStyle w:val="Paragrafoelenco"/>
              <w:ind w:left="0"/>
              <w:jc w:val="center"/>
              <w:rPr>
                <w:rFonts w:asciiTheme="minorHAnsi" w:hAnsiTheme="minorHAnsi" w:cs="Arial"/>
                <w:noProof/>
              </w:rPr>
            </w:pPr>
            <w:r w:rsidRPr="006267B0">
              <w:rPr>
                <w:rFonts w:asciiTheme="minorHAnsi" w:hAnsiTheme="minorHAnsi"/>
                <w:b/>
                <w:noProof/>
              </w:rPr>
              <w:t xml:space="preserve"> 0,</w:t>
            </w:r>
            <w:r w:rsidR="00643680" w:rsidRPr="006267B0">
              <w:rPr>
                <w:rFonts w:asciiTheme="minorHAnsi" w:hAnsiTheme="minorHAnsi"/>
                <w:b/>
                <w:noProof/>
              </w:rPr>
              <w:t>40</w:t>
            </w:r>
            <w:r w:rsidRPr="006267B0">
              <w:rPr>
                <w:rFonts w:asciiTheme="minorHAnsi" w:hAnsiTheme="minorHAnsi"/>
                <w:noProof/>
              </w:rPr>
              <w:t xml:space="preserve"> </w:t>
            </w:r>
            <w:r w:rsidRPr="006267B0">
              <w:rPr>
                <w:rFonts w:asciiTheme="minorHAnsi" w:hAnsiTheme="minorHAnsi"/>
                <w:b/>
                <w:noProof/>
              </w:rPr>
              <w:t xml:space="preserve"> %</w:t>
            </w:r>
          </w:p>
        </w:tc>
      </w:tr>
      <w:tr w:rsidR="005E59BA" w:rsidRPr="006267B0" w:rsidTr="008E0989">
        <w:trPr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BA" w:rsidRPr="006267B0" w:rsidRDefault="005E59BA">
            <w:pPr>
              <w:pStyle w:val="Paragrafoelenco"/>
              <w:ind w:left="0"/>
              <w:rPr>
                <w:rFonts w:asciiTheme="minorHAnsi" w:hAnsiTheme="minorHAnsi"/>
                <w:bCs/>
                <w:noProof/>
              </w:rPr>
            </w:pPr>
            <w:r w:rsidRPr="006267B0">
              <w:rPr>
                <w:rFonts w:asciiTheme="minorHAnsi" w:hAnsiTheme="minorHAnsi"/>
                <w:bCs/>
                <w:noProof/>
              </w:rPr>
              <w:t>Aliquota altri fabbricati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BA" w:rsidRPr="006267B0" w:rsidRDefault="005E59BA" w:rsidP="005E59BA">
            <w:pPr>
              <w:pStyle w:val="Paragrafoelenco"/>
              <w:ind w:left="0"/>
              <w:jc w:val="center"/>
              <w:rPr>
                <w:rFonts w:asciiTheme="minorHAnsi" w:hAnsiTheme="minorHAnsi"/>
                <w:b/>
                <w:noProof/>
              </w:rPr>
            </w:pPr>
            <w:r w:rsidRPr="006267B0">
              <w:rPr>
                <w:rFonts w:asciiTheme="minorHAnsi" w:hAnsiTheme="minorHAnsi"/>
                <w:b/>
                <w:noProof/>
              </w:rPr>
              <w:t xml:space="preserve"> 0,90  %</w:t>
            </w:r>
          </w:p>
        </w:tc>
      </w:tr>
      <w:tr w:rsidR="005E59BA" w:rsidRPr="006267B0" w:rsidTr="008E0989">
        <w:trPr>
          <w:jc w:val="center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BA" w:rsidRPr="006267B0" w:rsidRDefault="005E59BA">
            <w:pPr>
              <w:pStyle w:val="Paragrafoelenco"/>
              <w:ind w:left="0"/>
              <w:rPr>
                <w:rFonts w:asciiTheme="minorHAnsi" w:hAnsiTheme="minorHAnsi"/>
                <w:bCs/>
                <w:noProof/>
              </w:rPr>
            </w:pPr>
            <w:r w:rsidRPr="006267B0">
              <w:rPr>
                <w:rFonts w:asciiTheme="minorHAnsi" w:hAnsiTheme="minorHAnsi"/>
                <w:bCs/>
                <w:noProof/>
              </w:rPr>
              <w:t>Aliquota aree fabbricabili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BA" w:rsidRPr="006267B0" w:rsidRDefault="005E59BA" w:rsidP="002D3D7B">
            <w:pPr>
              <w:pStyle w:val="Paragrafoelenco"/>
              <w:ind w:left="0"/>
              <w:jc w:val="center"/>
              <w:rPr>
                <w:rFonts w:asciiTheme="minorHAnsi" w:hAnsiTheme="minorHAnsi"/>
                <w:b/>
                <w:noProof/>
              </w:rPr>
            </w:pPr>
            <w:r w:rsidRPr="006267B0">
              <w:rPr>
                <w:rFonts w:asciiTheme="minorHAnsi" w:hAnsiTheme="minorHAnsi"/>
                <w:b/>
                <w:noProof/>
              </w:rPr>
              <w:t>0,</w:t>
            </w:r>
            <w:r w:rsidR="002D3D7B" w:rsidRPr="006267B0">
              <w:rPr>
                <w:rFonts w:asciiTheme="minorHAnsi" w:hAnsiTheme="minorHAnsi"/>
                <w:b/>
                <w:noProof/>
              </w:rPr>
              <w:t>76</w:t>
            </w:r>
            <w:r w:rsidRPr="006267B0">
              <w:rPr>
                <w:rFonts w:asciiTheme="minorHAnsi" w:hAnsiTheme="minorHAnsi"/>
                <w:b/>
                <w:noProof/>
              </w:rPr>
              <w:t xml:space="preserve"> %</w:t>
            </w:r>
          </w:p>
        </w:tc>
      </w:tr>
    </w:tbl>
    <w:p w:rsidR="006267B0" w:rsidRPr="006267B0" w:rsidRDefault="00FA0FC9" w:rsidP="006267B0">
      <w:pPr>
        <w:spacing w:before="180"/>
        <w:jc w:val="center"/>
        <w:rPr>
          <w:rFonts w:asciiTheme="minorHAnsi" w:hAnsiTheme="minorHAnsi"/>
          <w:bCs/>
          <w:noProof/>
        </w:rPr>
      </w:pPr>
      <w:r>
        <w:rPr>
          <w:rFonts w:asciiTheme="minorHAnsi" w:hAnsiTheme="minorHAnsi"/>
          <w:b/>
          <w:bCs/>
          <w:noProof/>
        </w:rPr>
        <w:t xml:space="preserve">          </w:t>
      </w:r>
      <w:r w:rsidR="005E59BA" w:rsidRPr="006267B0">
        <w:rPr>
          <w:rFonts w:asciiTheme="minorHAnsi" w:hAnsiTheme="minorHAnsi"/>
          <w:b/>
          <w:bCs/>
          <w:noProof/>
        </w:rPr>
        <w:t>TRIBUTO PER I SERVIZI INDIVISIBILI (TASI)</w:t>
      </w:r>
    </w:p>
    <w:p w:rsidR="00FA0FC9" w:rsidRPr="00FA0FC9" w:rsidRDefault="00311093" w:rsidP="00FA0FC9">
      <w:pPr>
        <w:spacing w:before="180"/>
        <w:jc w:val="both"/>
        <w:rPr>
          <w:rFonts w:asciiTheme="minorHAnsi" w:hAnsiTheme="minorHAnsi"/>
          <w:bCs/>
          <w:noProof/>
        </w:rPr>
      </w:pPr>
      <w:r w:rsidRPr="006267B0">
        <w:rPr>
          <w:rFonts w:asciiTheme="minorHAnsi" w:hAnsiTheme="minorHAnsi"/>
        </w:rPr>
        <w:t xml:space="preserve">La legge di Stabilità 2016 ha portato alcune novità sul fronte delle tasse sulla casa, infatti dal  2016 non si paga la Tasi sull’abitazione principale.  </w:t>
      </w:r>
      <w:r w:rsidR="005E59BA" w:rsidRPr="006267B0">
        <w:rPr>
          <w:rFonts w:asciiTheme="minorHAnsi" w:hAnsiTheme="minorHAnsi"/>
          <w:bCs/>
          <w:noProof/>
        </w:rPr>
        <w:t>Con deliberazione del Consiglio comunale n.</w:t>
      </w:r>
      <w:r w:rsidR="00643680" w:rsidRPr="006267B0">
        <w:rPr>
          <w:rFonts w:asciiTheme="minorHAnsi" w:hAnsiTheme="minorHAnsi"/>
          <w:bCs/>
          <w:noProof/>
        </w:rPr>
        <w:t xml:space="preserve"> 11</w:t>
      </w:r>
      <w:r w:rsidR="005E59BA" w:rsidRPr="006267B0">
        <w:rPr>
          <w:rFonts w:asciiTheme="minorHAnsi" w:hAnsiTheme="minorHAnsi"/>
          <w:bCs/>
          <w:noProof/>
        </w:rPr>
        <w:t xml:space="preserve">   del</w:t>
      </w:r>
      <w:r w:rsidR="00643680" w:rsidRPr="006267B0">
        <w:rPr>
          <w:rFonts w:asciiTheme="minorHAnsi" w:hAnsiTheme="minorHAnsi"/>
          <w:bCs/>
          <w:noProof/>
        </w:rPr>
        <w:t xml:space="preserve"> 26.04.2016</w:t>
      </w:r>
      <w:r w:rsidR="00F56F9A" w:rsidRPr="006267B0">
        <w:rPr>
          <w:rFonts w:asciiTheme="minorHAnsi" w:hAnsiTheme="minorHAnsi"/>
          <w:bCs/>
          <w:noProof/>
        </w:rPr>
        <w:t xml:space="preserve">  </w:t>
      </w:r>
      <w:r w:rsidR="005E59BA" w:rsidRPr="006267B0">
        <w:rPr>
          <w:rFonts w:asciiTheme="minorHAnsi" w:hAnsiTheme="minorHAnsi"/>
          <w:bCs/>
          <w:noProof/>
        </w:rPr>
        <w:t xml:space="preserve">sono state </w:t>
      </w:r>
      <w:r w:rsidR="006267B0" w:rsidRPr="006267B0">
        <w:rPr>
          <w:rFonts w:asciiTheme="minorHAnsi" w:hAnsiTheme="minorHAnsi"/>
          <w:bCs/>
          <w:noProof/>
        </w:rPr>
        <w:t xml:space="preserve">confermate </w:t>
      </w:r>
      <w:r w:rsidR="006267B0">
        <w:rPr>
          <w:rFonts w:asciiTheme="minorHAnsi" w:hAnsiTheme="minorHAnsi"/>
          <w:bCs/>
          <w:noProof/>
        </w:rPr>
        <w:t xml:space="preserve"> le </w:t>
      </w:r>
      <w:r w:rsidR="006267B0" w:rsidRPr="006267B0">
        <w:rPr>
          <w:rFonts w:asciiTheme="minorHAnsi" w:hAnsiTheme="minorHAnsi"/>
          <w:bCs/>
          <w:noProof/>
        </w:rPr>
        <w:t>aliquote dell’anno</w:t>
      </w:r>
      <w:r w:rsidR="006C1593">
        <w:rPr>
          <w:rFonts w:asciiTheme="minorHAnsi" w:hAnsiTheme="minorHAnsi"/>
          <w:bCs/>
          <w:noProof/>
        </w:rPr>
        <w:t xml:space="preserve"> </w:t>
      </w:r>
      <w:r w:rsidR="006267B0" w:rsidRPr="006267B0">
        <w:rPr>
          <w:rFonts w:asciiTheme="minorHAnsi" w:hAnsiTheme="minorHAnsi"/>
          <w:bCs/>
          <w:noProof/>
        </w:rPr>
        <w:t>precedente:</w:t>
      </w:r>
    </w:p>
    <w:tbl>
      <w:tblPr>
        <w:tblW w:w="8558" w:type="dxa"/>
        <w:jc w:val="center"/>
        <w:tblInd w:w="-3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1611"/>
      </w:tblGrid>
      <w:tr w:rsidR="005E59BA" w:rsidRPr="006267B0" w:rsidTr="008E0989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BA" w:rsidRPr="006267B0" w:rsidRDefault="005E59BA" w:rsidP="002D3D7B">
            <w:pPr>
              <w:pStyle w:val="Paragrafoelenco"/>
              <w:ind w:left="0"/>
              <w:rPr>
                <w:rFonts w:asciiTheme="minorHAnsi" w:hAnsiTheme="minorHAnsi" w:cs="Arial"/>
                <w:noProof/>
              </w:rPr>
            </w:pPr>
            <w:r w:rsidRPr="006267B0">
              <w:rPr>
                <w:rFonts w:asciiTheme="minorHAnsi" w:hAnsiTheme="minorHAnsi"/>
                <w:bCs/>
                <w:noProof/>
              </w:rPr>
              <w:t xml:space="preserve">Aliquota prima casa e pertinenze </w:t>
            </w:r>
            <w:r w:rsidR="002D3D7B" w:rsidRPr="006267B0">
              <w:rPr>
                <w:rFonts w:asciiTheme="minorHAnsi" w:hAnsiTheme="minorHAnsi"/>
                <w:bCs/>
                <w:noProof/>
              </w:rPr>
              <w:t xml:space="preserve"> (solo C</w:t>
            </w:r>
            <w:r w:rsidRPr="006267B0">
              <w:rPr>
                <w:rFonts w:asciiTheme="minorHAnsi" w:hAnsiTheme="minorHAnsi"/>
                <w:bCs/>
                <w:noProof/>
              </w:rPr>
              <w:t>at</w:t>
            </w:r>
            <w:r w:rsidR="002D3D7B" w:rsidRPr="006267B0">
              <w:rPr>
                <w:rFonts w:asciiTheme="minorHAnsi" w:hAnsiTheme="minorHAnsi"/>
                <w:bCs/>
                <w:noProof/>
              </w:rPr>
              <w:t>.</w:t>
            </w:r>
            <w:r w:rsidRPr="006267B0">
              <w:rPr>
                <w:rFonts w:asciiTheme="minorHAnsi" w:hAnsiTheme="minorHAnsi"/>
                <w:bCs/>
                <w:noProof/>
              </w:rPr>
              <w:t xml:space="preserve"> A1, A8 e A9</w:t>
            </w:r>
            <w:r w:rsidR="008E0989" w:rsidRPr="006267B0">
              <w:rPr>
                <w:rFonts w:asciiTheme="minorHAnsi" w:hAnsiTheme="minorHAnsi"/>
                <w:bCs/>
                <w:noProof/>
              </w:rPr>
              <w:t xml:space="preserve"> e relative pertinenze</w:t>
            </w:r>
            <w:r w:rsidRPr="006267B0">
              <w:rPr>
                <w:rFonts w:asciiTheme="minorHAnsi" w:hAnsiTheme="minorHAnsi"/>
                <w:bCs/>
                <w:noProof/>
              </w:rPr>
              <w:t>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BA" w:rsidRPr="006267B0" w:rsidRDefault="002D3D7B" w:rsidP="00953B5A">
            <w:pPr>
              <w:pStyle w:val="Paragrafoelenco"/>
              <w:ind w:left="0"/>
              <w:jc w:val="center"/>
              <w:rPr>
                <w:rFonts w:asciiTheme="minorHAnsi" w:hAnsiTheme="minorHAnsi" w:cs="Arial"/>
                <w:b/>
                <w:noProof/>
              </w:rPr>
            </w:pPr>
            <w:r w:rsidRPr="006267B0">
              <w:rPr>
                <w:rFonts w:asciiTheme="minorHAnsi" w:hAnsiTheme="minorHAnsi"/>
                <w:b/>
                <w:noProof/>
              </w:rPr>
              <w:t>0,12</w:t>
            </w:r>
            <w:r w:rsidR="005E59BA" w:rsidRPr="006267B0">
              <w:rPr>
                <w:rFonts w:asciiTheme="minorHAnsi" w:hAnsiTheme="minorHAnsi"/>
                <w:b/>
                <w:noProof/>
              </w:rPr>
              <w:t xml:space="preserve">  %</w:t>
            </w:r>
          </w:p>
        </w:tc>
      </w:tr>
      <w:tr w:rsidR="005E59BA" w:rsidRPr="006267B0" w:rsidTr="008E0989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BA" w:rsidRPr="006267B0" w:rsidRDefault="005E59BA">
            <w:pPr>
              <w:pStyle w:val="Paragrafoelenco"/>
              <w:ind w:left="0"/>
              <w:rPr>
                <w:rFonts w:asciiTheme="minorHAnsi" w:hAnsiTheme="minorHAnsi"/>
                <w:bCs/>
                <w:noProof/>
              </w:rPr>
            </w:pPr>
            <w:r w:rsidRPr="006267B0">
              <w:rPr>
                <w:rFonts w:asciiTheme="minorHAnsi" w:hAnsiTheme="minorHAnsi"/>
                <w:bCs/>
                <w:noProof/>
              </w:rPr>
              <w:t>Immobili diversi dall</w:t>
            </w:r>
            <w:r w:rsidR="002D3D7B" w:rsidRPr="006267B0">
              <w:rPr>
                <w:rFonts w:asciiTheme="minorHAnsi" w:hAnsiTheme="minorHAnsi"/>
                <w:bCs/>
                <w:noProof/>
              </w:rPr>
              <w:t>’</w:t>
            </w:r>
            <w:r w:rsidRPr="006267B0">
              <w:rPr>
                <w:rFonts w:asciiTheme="minorHAnsi" w:hAnsiTheme="minorHAnsi"/>
                <w:bCs/>
                <w:noProof/>
              </w:rPr>
              <w:t>abitazione principale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BA" w:rsidRPr="006267B0" w:rsidRDefault="00953B5A">
            <w:pPr>
              <w:pStyle w:val="Paragrafoelenco"/>
              <w:ind w:left="0"/>
              <w:jc w:val="center"/>
              <w:rPr>
                <w:rFonts w:asciiTheme="minorHAnsi" w:hAnsiTheme="minorHAnsi"/>
                <w:b/>
                <w:noProof/>
                <w:highlight w:val="yellow"/>
              </w:rPr>
            </w:pPr>
            <w:r w:rsidRPr="006267B0">
              <w:rPr>
                <w:rFonts w:asciiTheme="minorHAnsi" w:hAnsiTheme="minorHAnsi"/>
                <w:b/>
                <w:noProof/>
              </w:rPr>
              <w:t xml:space="preserve">0,12 </w:t>
            </w:r>
            <w:r w:rsidR="005E59BA" w:rsidRPr="006267B0">
              <w:rPr>
                <w:rFonts w:asciiTheme="minorHAnsi" w:hAnsiTheme="minorHAnsi"/>
                <w:b/>
                <w:noProof/>
              </w:rPr>
              <w:t xml:space="preserve">  % </w:t>
            </w:r>
          </w:p>
        </w:tc>
      </w:tr>
      <w:tr w:rsidR="002D3D7B" w:rsidRPr="006267B0" w:rsidTr="008E0989">
        <w:trPr>
          <w:jc w:val="center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7B" w:rsidRPr="006267B0" w:rsidRDefault="002D3D7B" w:rsidP="008E0989">
            <w:pPr>
              <w:pStyle w:val="Paragrafoelenco"/>
              <w:ind w:left="0"/>
              <w:rPr>
                <w:rFonts w:asciiTheme="minorHAnsi" w:hAnsiTheme="minorHAnsi"/>
                <w:bCs/>
                <w:noProof/>
              </w:rPr>
            </w:pPr>
            <w:r w:rsidRPr="006267B0">
              <w:rPr>
                <w:rFonts w:asciiTheme="minorHAnsi" w:hAnsiTheme="minorHAnsi"/>
                <w:bCs/>
                <w:noProof/>
              </w:rPr>
              <w:t xml:space="preserve">Fabricati strumentali </w:t>
            </w:r>
            <w:r w:rsidR="008E0989" w:rsidRPr="006267B0">
              <w:rPr>
                <w:rFonts w:asciiTheme="minorHAnsi" w:hAnsiTheme="minorHAnsi"/>
                <w:bCs/>
                <w:noProof/>
              </w:rPr>
              <w:t xml:space="preserve"> </w:t>
            </w:r>
            <w:r w:rsidR="008E0989" w:rsidRPr="006267B0">
              <w:rPr>
                <w:rFonts w:asciiTheme="minorHAnsi" w:hAnsiTheme="minorHAnsi"/>
              </w:rPr>
              <w:t>ad uso strumentale di cui all'art. 9 comma 3-bis del D.L. 30 dicembre 1993, n. 557, convertito con modificazioni dalla Legge 26 febbraio 1994, n. 133.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7B" w:rsidRPr="006267B0" w:rsidRDefault="002D3D7B">
            <w:pPr>
              <w:pStyle w:val="Paragrafoelenco"/>
              <w:ind w:left="0"/>
              <w:jc w:val="center"/>
              <w:rPr>
                <w:rFonts w:asciiTheme="minorHAnsi" w:hAnsiTheme="minorHAnsi"/>
                <w:b/>
                <w:noProof/>
              </w:rPr>
            </w:pPr>
            <w:r w:rsidRPr="006267B0">
              <w:rPr>
                <w:rFonts w:asciiTheme="minorHAnsi" w:hAnsiTheme="minorHAnsi"/>
                <w:b/>
                <w:noProof/>
              </w:rPr>
              <w:t xml:space="preserve">0,10  % </w:t>
            </w:r>
          </w:p>
        </w:tc>
      </w:tr>
    </w:tbl>
    <w:p w:rsidR="00613993" w:rsidRPr="006267B0" w:rsidRDefault="00613993" w:rsidP="005E59BA">
      <w:pPr>
        <w:spacing w:before="120"/>
        <w:jc w:val="center"/>
        <w:rPr>
          <w:rFonts w:ascii="Calibri" w:hAnsi="Calibri"/>
          <w:b/>
          <w:bCs/>
          <w:noProof/>
        </w:rPr>
      </w:pPr>
    </w:p>
    <w:p w:rsidR="00E317A1" w:rsidRPr="006267B0" w:rsidRDefault="00E317A1" w:rsidP="00FA0FC9">
      <w:pPr>
        <w:spacing w:before="120"/>
        <w:rPr>
          <w:rFonts w:ascii="Calibri" w:hAnsi="Calibri"/>
          <w:b/>
          <w:bCs/>
          <w:noProof/>
          <w:sz w:val="24"/>
          <w:szCs w:val="24"/>
        </w:rPr>
      </w:pPr>
      <w:r w:rsidRPr="006267B0">
        <w:rPr>
          <w:rFonts w:ascii="Calibri" w:hAnsi="Calibri"/>
          <w:b/>
          <w:bCs/>
          <w:noProof/>
          <w:sz w:val="24"/>
          <w:szCs w:val="24"/>
        </w:rPr>
        <w:t>COMODATO GRATUITO AI FIGLI E GENITORI PER L’ANNO 2016</w:t>
      </w:r>
    </w:p>
    <w:p w:rsidR="00E317A1" w:rsidRPr="006267B0" w:rsidRDefault="00E317A1" w:rsidP="00E317A1">
      <w:pPr>
        <w:spacing w:before="120"/>
        <w:jc w:val="both"/>
        <w:rPr>
          <w:rFonts w:ascii="Calibri" w:hAnsi="Calibri"/>
          <w:bCs/>
          <w:noProof/>
        </w:rPr>
      </w:pPr>
      <w:r w:rsidRPr="006267B0">
        <w:rPr>
          <w:rFonts w:ascii="Calibri" w:hAnsi="Calibri"/>
          <w:bCs/>
          <w:noProof/>
        </w:rPr>
        <w:t xml:space="preserve">La legge di stabilità 2016 prevede la riduzione del 50% della base imponibile IMU e TASI  per gli immobili concessi in comodato d’uso gratuito ai parenti in prima linea, ossia figli e genitori. Questa agevolazione è stata prevista dall’articolo 13, comma 3 del D.L. 6 dicembre 2011 n. 201 per le unità immobiliari, fatta eccezione per quelle classificate nelle categorie catastali A1/A8/A9, concesse in comodato dal soggetto ai parenti di primo grado a </w:t>
      </w:r>
      <w:r w:rsidRPr="006267B0">
        <w:rPr>
          <w:rFonts w:ascii="Calibri" w:hAnsi="Calibri"/>
          <w:b/>
          <w:bCs/>
          <w:noProof/>
          <w:u w:val="single"/>
        </w:rPr>
        <w:t>condizione che il contratto sia registrato</w:t>
      </w:r>
      <w:r w:rsidRPr="006267B0">
        <w:rPr>
          <w:rFonts w:ascii="Calibri" w:hAnsi="Calibri"/>
          <w:bCs/>
          <w:noProof/>
        </w:rPr>
        <w:t xml:space="preserve"> e che il comodante possieda un solo immobile in italia e che risieda abitualmente nello stesso comune.</w:t>
      </w:r>
    </w:p>
    <w:p w:rsidR="00643680" w:rsidRPr="003154B2" w:rsidRDefault="005E59BA" w:rsidP="00FA0FC9">
      <w:pPr>
        <w:spacing w:before="120"/>
        <w:rPr>
          <w:rFonts w:asciiTheme="minorHAnsi" w:hAnsiTheme="minorHAnsi" w:cs="Arial"/>
          <w:bCs/>
          <w:noProof/>
          <w:sz w:val="18"/>
          <w:szCs w:val="18"/>
        </w:rPr>
      </w:pPr>
      <w:r w:rsidRPr="003154B2">
        <w:rPr>
          <w:rFonts w:asciiTheme="minorHAnsi" w:hAnsiTheme="minorHAnsi" w:cs="Arial"/>
          <w:bCs/>
          <w:noProof/>
          <w:sz w:val="18"/>
          <w:szCs w:val="18"/>
        </w:rPr>
        <w:t>SCADENZE TASI E IMU</w:t>
      </w:r>
    </w:p>
    <w:p w:rsidR="005E59BA" w:rsidRPr="003154B2" w:rsidRDefault="005E59BA" w:rsidP="005E59BA">
      <w:pPr>
        <w:numPr>
          <w:ilvl w:val="1"/>
          <w:numId w:val="24"/>
        </w:numPr>
        <w:tabs>
          <w:tab w:val="num" w:pos="709"/>
        </w:tabs>
        <w:spacing w:before="120"/>
        <w:ind w:left="2694" w:hanging="2268"/>
        <w:jc w:val="both"/>
        <w:rPr>
          <w:rFonts w:asciiTheme="minorHAnsi" w:hAnsiTheme="minorHAnsi" w:cs="Arial"/>
          <w:bCs/>
          <w:noProof/>
          <w:sz w:val="18"/>
          <w:szCs w:val="18"/>
        </w:rPr>
      </w:pPr>
      <w:r w:rsidRPr="003154B2">
        <w:rPr>
          <w:rFonts w:asciiTheme="minorHAnsi" w:hAnsiTheme="minorHAnsi" w:cs="Arial"/>
          <w:bCs/>
          <w:noProof/>
          <w:sz w:val="18"/>
          <w:szCs w:val="18"/>
        </w:rPr>
        <w:t>Entro il 16/06/201</w:t>
      </w:r>
      <w:r w:rsidR="002D3D7B" w:rsidRPr="003154B2">
        <w:rPr>
          <w:rFonts w:asciiTheme="minorHAnsi" w:hAnsiTheme="minorHAnsi" w:cs="Arial"/>
          <w:bCs/>
          <w:noProof/>
          <w:sz w:val="18"/>
          <w:szCs w:val="18"/>
        </w:rPr>
        <w:t>6</w:t>
      </w:r>
      <w:r w:rsidRPr="003154B2">
        <w:rPr>
          <w:rFonts w:asciiTheme="minorHAnsi" w:hAnsiTheme="minorHAnsi" w:cs="Arial"/>
          <w:bCs/>
          <w:noProof/>
          <w:sz w:val="18"/>
          <w:szCs w:val="18"/>
        </w:rPr>
        <w:t>:</w:t>
      </w:r>
      <w:r w:rsidRPr="003154B2">
        <w:rPr>
          <w:rFonts w:asciiTheme="minorHAnsi" w:hAnsiTheme="minorHAnsi" w:cs="Arial"/>
          <w:bCs/>
          <w:noProof/>
          <w:sz w:val="18"/>
          <w:szCs w:val="18"/>
        </w:rPr>
        <w:tab/>
        <w:t>versamento in misura pari al 50% dell’importo dovuto applicando le aliquote indicate;</w:t>
      </w:r>
    </w:p>
    <w:p w:rsidR="003154B2" w:rsidRDefault="005E59BA" w:rsidP="003154B2">
      <w:pPr>
        <w:numPr>
          <w:ilvl w:val="1"/>
          <w:numId w:val="24"/>
        </w:numPr>
        <w:tabs>
          <w:tab w:val="num" w:pos="709"/>
        </w:tabs>
        <w:spacing w:before="120"/>
        <w:ind w:left="2694" w:hanging="2268"/>
        <w:jc w:val="both"/>
        <w:rPr>
          <w:rFonts w:asciiTheme="minorHAnsi" w:hAnsiTheme="minorHAnsi" w:cs="Arial"/>
          <w:bCs/>
          <w:noProof/>
          <w:sz w:val="18"/>
          <w:szCs w:val="18"/>
        </w:rPr>
      </w:pPr>
      <w:r w:rsidRPr="003154B2">
        <w:rPr>
          <w:rFonts w:asciiTheme="minorHAnsi" w:hAnsiTheme="minorHAnsi" w:cs="Arial"/>
          <w:bCs/>
          <w:noProof/>
          <w:sz w:val="18"/>
          <w:szCs w:val="18"/>
        </w:rPr>
        <w:t>Entro il 16/12/201</w:t>
      </w:r>
      <w:r w:rsidR="002D3D7B" w:rsidRPr="003154B2">
        <w:rPr>
          <w:rFonts w:asciiTheme="minorHAnsi" w:hAnsiTheme="minorHAnsi" w:cs="Arial"/>
          <w:bCs/>
          <w:noProof/>
          <w:sz w:val="18"/>
          <w:szCs w:val="18"/>
        </w:rPr>
        <w:t>6</w:t>
      </w:r>
      <w:r w:rsidRPr="003154B2">
        <w:rPr>
          <w:rFonts w:asciiTheme="minorHAnsi" w:hAnsiTheme="minorHAnsi" w:cs="Arial"/>
          <w:bCs/>
          <w:noProof/>
          <w:sz w:val="18"/>
          <w:szCs w:val="18"/>
        </w:rPr>
        <w:t>:</w:t>
      </w:r>
      <w:r w:rsidRPr="003154B2">
        <w:rPr>
          <w:rFonts w:asciiTheme="minorHAnsi" w:hAnsiTheme="minorHAnsi" w:cs="Arial"/>
          <w:bCs/>
          <w:noProof/>
          <w:sz w:val="18"/>
          <w:szCs w:val="18"/>
        </w:rPr>
        <w:tab/>
        <w:t>versamento a saldo dell’imposta complessivamente dovuta per l’intero anno con conguaglio sulla prima rata.</w:t>
      </w:r>
      <w:r w:rsidR="00311093" w:rsidRPr="003154B2">
        <w:rPr>
          <w:rFonts w:asciiTheme="minorHAnsi" w:hAnsiTheme="minorHAnsi" w:cs="Arial"/>
          <w:bCs/>
          <w:noProof/>
          <w:sz w:val="18"/>
          <w:szCs w:val="18"/>
        </w:rPr>
        <w:t xml:space="preserve"> </w:t>
      </w:r>
    </w:p>
    <w:p w:rsidR="003154B2" w:rsidRPr="003154B2" w:rsidRDefault="003154B2" w:rsidP="003154B2">
      <w:pPr>
        <w:spacing w:before="120"/>
        <w:ind w:left="2694"/>
        <w:jc w:val="both"/>
        <w:rPr>
          <w:rFonts w:asciiTheme="minorHAnsi" w:hAnsiTheme="minorHAnsi" w:cs="Arial"/>
          <w:bCs/>
          <w:noProof/>
          <w:sz w:val="18"/>
          <w:szCs w:val="18"/>
        </w:rPr>
      </w:pPr>
      <w:bookmarkStart w:id="0" w:name="_GoBack"/>
      <w:bookmarkEnd w:id="0"/>
    </w:p>
    <w:p w:rsidR="003154B2" w:rsidRPr="003154B2" w:rsidRDefault="003154B2" w:rsidP="003154B2">
      <w:pPr>
        <w:jc w:val="both"/>
        <w:rPr>
          <w:rFonts w:asciiTheme="minorHAnsi" w:hAnsiTheme="minorHAnsi" w:cs="Arial"/>
          <w:sz w:val="18"/>
          <w:szCs w:val="18"/>
        </w:rPr>
      </w:pPr>
      <w:r w:rsidRPr="003154B2">
        <w:rPr>
          <w:rFonts w:asciiTheme="minorHAnsi" w:hAnsiTheme="minorHAnsi" w:cs="Arial"/>
          <w:sz w:val="18"/>
          <w:szCs w:val="18"/>
        </w:rPr>
        <w:t>Si informa inoltre che in data 21 maggio 2014 è stato pubblicato il PGT pertanto si invitano i contribuenti proprietari di aree edificabili a voler verificare la posizione della propria area relativa nel nuovo strumento urbanistico.</w:t>
      </w:r>
    </w:p>
    <w:p w:rsidR="003154B2" w:rsidRPr="003154B2" w:rsidRDefault="003154B2" w:rsidP="003154B2">
      <w:pPr>
        <w:jc w:val="center"/>
        <w:rPr>
          <w:rFonts w:asciiTheme="minorHAnsi" w:hAnsiTheme="minorHAnsi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1842"/>
      </w:tblGrid>
      <w:tr w:rsidR="003154B2" w:rsidRPr="003154B2" w:rsidTr="00793C63">
        <w:trPr>
          <w:trHeight w:val="2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B2" w:rsidRPr="003154B2" w:rsidRDefault="003154B2" w:rsidP="00793C63">
            <w:pPr>
              <w:jc w:val="center"/>
              <w:rPr>
                <w:rFonts w:asciiTheme="minorHAnsi" w:hAnsiTheme="minorHAnsi"/>
              </w:rPr>
            </w:pPr>
            <w:r w:rsidRPr="003154B2">
              <w:rPr>
                <w:rFonts w:asciiTheme="minorHAnsi" w:hAnsiTheme="minorHAnsi"/>
              </w:rPr>
              <w:t>AZZONAMENTO PRG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B2" w:rsidRPr="003154B2" w:rsidRDefault="003154B2" w:rsidP="00793C63">
            <w:pPr>
              <w:jc w:val="center"/>
              <w:rPr>
                <w:rFonts w:asciiTheme="minorHAnsi" w:hAnsiTheme="minorHAnsi"/>
              </w:rPr>
            </w:pPr>
            <w:r w:rsidRPr="003154B2">
              <w:rPr>
                <w:rFonts w:asciiTheme="minorHAnsi" w:hAnsiTheme="minorHAnsi"/>
              </w:rPr>
              <w:t>VALORE BASE MQ</w:t>
            </w:r>
          </w:p>
        </w:tc>
      </w:tr>
      <w:tr w:rsidR="003154B2" w:rsidRPr="003154B2" w:rsidTr="00793C63">
        <w:trPr>
          <w:trHeight w:val="2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B2" w:rsidRPr="003154B2" w:rsidRDefault="003154B2" w:rsidP="00793C63">
            <w:pPr>
              <w:jc w:val="center"/>
              <w:rPr>
                <w:rFonts w:asciiTheme="minorHAnsi" w:hAnsiTheme="minorHAnsi"/>
              </w:rPr>
            </w:pPr>
            <w:r w:rsidRPr="003154B2">
              <w:rPr>
                <w:rFonts w:asciiTheme="minorHAnsi" w:hAnsiTheme="minorHAnsi"/>
              </w:rPr>
              <w:t>Zona B Residenziale di completamento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B2" w:rsidRPr="003154B2" w:rsidRDefault="003154B2" w:rsidP="00793C63">
            <w:pPr>
              <w:jc w:val="center"/>
              <w:rPr>
                <w:rFonts w:asciiTheme="minorHAnsi" w:hAnsiTheme="minorHAnsi"/>
              </w:rPr>
            </w:pPr>
            <w:r w:rsidRPr="003154B2">
              <w:rPr>
                <w:rFonts w:asciiTheme="minorHAnsi" w:hAnsiTheme="minorHAnsi"/>
              </w:rPr>
              <w:t>€ 40</w:t>
            </w:r>
          </w:p>
        </w:tc>
      </w:tr>
      <w:tr w:rsidR="003154B2" w:rsidRPr="003154B2" w:rsidTr="00793C63">
        <w:trPr>
          <w:trHeight w:val="2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B2" w:rsidRPr="003154B2" w:rsidRDefault="003154B2" w:rsidP="00793C63">
            <w:pPr>
              <w:jc w:val="center"/>
              <w:rPr>
                <w:rFonts w:asciiTheme="minorHAnsi" w:hAnsiTheme="minorHAnsi"/>
              </w:rPr>
            </w:pPr>
            <w:r w:rsidRPr="003154B2">
              <w:rPr>
                <w:rFonts w:asciiTheme="minorHAnsi" w:hAnsiTheme="minorHAnsi"/>
              </w:rPr>
              <w:t>Zona B1 Residenziale di contenimento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B2" w:rsidRPr="003154B2" w:rsidRDefault="003154B2" w:rsidP="00793C63">
            <w:pPr>
              <w:jc w:val="center"/>
              <w:rPr>
                <w:rFonts w:asciiTheme="minorHAnsi" w:hAnsiTheme="minorHAnsi"/>
              </w:rPr>
            </w:pPr>
            <w:r w:rsidRPr="003154B2">
              <w:rPr>
                <w:rFonts w:asciiTheme="minorHAnsi" w:hAnsiTheme="minorHAnsi"/>
              </w:rPr>
              <w:t>€ 35</w:t>
            </w:r>
          </w:p>
        </w:tc>
      </w:tr>
      <w:tr w:rsidR="003154B2" w:rsidRPr="003154B2" w:rsidTr="00793C63">
        <w:trPr>
          <w:trHeight w:val="2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B2" w:rsidRPr="003154B2" w:rsidRDefault="003154B2" w:rsidP="00793C63">
            <w:pPr>
              <w:jc w:val="center"/>
              <w:rPr>
                <w:rFonts w:asciiTheme="minorHAnsi" w:hAnsiTheme="minorHAnsi"/>
              </w:rPr>
            </w:pPr>
            <w:r w:rsidRPr="003154B2">
              <w:rPr>
                <w:rFonts w:asciiTheme="minorHAnsi" w:hAnsiTheme="minorHAnsi"/>
              </w:rPr>
              <w:t>Zona C Espansione Residenziale (PL)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B2" w:rsidRPr="003154B2" w:rsidRDefault="003154B2" w:rsidP="00793C63">
            <w:pPr>
              <w:jc w:val="center"/>
              <w:rPr>
                <w:rFonts w:asciiTheme="minorHAnsi" w:hAnsiTheme="minorHAnsi"/>
              </w:rPr>
            </w:pPr>
            <w:r w:rsidRPr="003154B2">
              <w:rPr>
                <w:rFonts w:asciiTheme="minorHAnsi" w:hAnsiTheme="minorHAnsi"/>
              </w:rPr>
              <w:t>€ 30</w:t>
            </w:r>
          </w:p>
        </w:tc>
      </w:tr>
      <w:tr w:rsidR="003154B2" w:rsidRPr="003154B2" w:rsidTr="00793C63">
        <w:trPr>
          <w:trHeight w:val="2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B2" w:rsidRPr="003154B2" w:rsidRDefault="003154B2" w:rsidP="00793C63">
            <w:pPr>
              <w:jc w:val="center"/>
              <w:rPr>
                <w:rFonts w:asciiTheme="minorHAnsi" w:hAnsiTheme="minorHAnsi"/>
              </w:rPr>
            </w:pPr>
            <w:r w:rsidRPr="003154B2">
              <w:rPr>
                <w:rFonts w:asciiTheme="minorHAnsi" w:hAnsiTheme="minorHAnsi"/>
              </w:rPr>
              <w:t>B2 Turistiche esistenti di completamento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B2" w:rsidRPr="003154B2" w:rsidRDefault="003154B2" w:rsidP="00793C63">
            <w:pPr>
              <w:jc w:val="center"/>
              <w:rPr>
                <w:rFonts w:asciiTheme="minorHAnsi" w:hAnsiTheme="minorHAnsi"/>
              </w:rPr>
            </w:pPr>
            <w:r w:rsidRPr="003154B2">
              <w:rPr>
                <w:rFonts w:asciiTheme="minorHAnsi" w:hAnsiTheme="minorHAnsi"/>
              </w:rPr>
              <w:t>€ 35</w:t>
            </w:r>
          </w:p>
        </w:tc>
      </w:tr>
      <w:tr w:rsidR="003154B2" w:rsidRPr="003154B2" w:rsidTr="00793C63">
        <w:trPr>
          <w:trHeight w:val="2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B2" w:rsidRPr="003154B2" w:rsidRDefault="003154B2" w:rsidP="00793C63">
            <w:pPr>
              <w:jc w:val="center"/>
              <w:rPr>
                <w:rFonts w:asciiTheme="minorHAnsi" w:hAnsiTheme="minorHAnsi"/>
              </w:rPr>
            </w:pPr>
            <w:r w:rsidRPr="003154B2">
              <w:rPr>
                <w:rFonts w:asciiTheme="minorHAnsi" w:hAnsiTheme="minorHAnsi"/>
              </w:rPr>
              <w:t>C1 Residenziale Turistica di Espansione (PL)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B2" w:rsidRPr="003154B2" w:rsidRDefault="003154B2" w:rsidP="00793C63">
            <w:pPr>
              <w:jc w:val="center"/>
              <w:rPr>
                <w:rFonts w:asciiTheme="minorHAnsi" w:hAnsiTheme="minorHAnsi"/>
              </w:rPr>
            </w:pPr>
            <w:r w:rsidRPr="003154B2">
              <w:rPr>
                <w:rFonts w:asciiTheme="minorHAnsi" w:hAnsiTheme="minorHAnsi"/>
              </w:rPr>
              <w:t>€ 25</w:t>
            </w:r>
          </w:p>
        </w:tc>
      </w:tr>
      <w:tr w:rsidR="003154B2" w:rsidRPr="003154B2" w:rsidTr="00793C63">
        <w:trPr>
          <w:trHeight w:val="2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B2" w:rsidRPr="003154B2" w:rsidRDefault="003154B2" w:rsidP="00793C63">
            <w:pPr>
              <w:jc w:val="center"/>
              <w:rPr>
                <w:rFonts w:asciiTheme="minorHAnsi" w:hAnsiTheme="minorHAnsi"/>
              </w:rPr>
            </w:pPr>
            <w:r w:rsidRPr="003154B2">
              <w:rPr>
                <w:rFonts w:asciiTheme="minorHAnsi" w:hAnsiTheme="minorHAnsi"/>
              </w:rPr>
              <w:t>C2 Turistica per vacanza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B2" w:rsidRPr="003154B2" w:rsidRDefault="003154B2" w:rsidP="00793C63">
            <w:pPr>
              <w:jc w:val="center"/>
              <w:rPr>
                <w:rFonts w:asciiTheme="minorHAnsi" w:hAnsiTheme="minorHAnsi"/>
              </w:rPr>
            </w:pPr>
            <w:r w:rsidRPr="003154B2">
              <w:rPr>
                <w:rFonts w:asciiTheme="minorHAnsi" w:hAnsiTheme="minorHAnsi"/>
              </w:rPr>
              <w:t>€ 20</w:t>
            </w:r>
          </w:p>
        </w:tc>
      </w:tr>
      <w:tr w:rsidR="003154B2" w:rsidRPr="003154B2" w:rsidTr="00793C63">
        <w:trPr>
          <w:trHeight w:val="2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B2" w:rsidRPr="003154B2" w:rsidRDefault="003154B2" w:rsidP="00793C63">
            <w:pPr>
              <w:jc w:val="center"/>
              <w:rPr>
                <w:rFonts w:asciiTheme="minorHAnsi" w:hAnsiTheme="minorHAnsi"/>
              </w:rPr>
            </w:pPr>
            <w:r w:rsidRPr="003154B2">
              <w:rPr>
                <w:rFonts w:asciiTheme="minorHAnsi" w:hAnsiTheme="minorHAnsi"/>
              </w:rPr>
              <w:t>Zona D Produttiva artigianale di completamento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4B2" w:rsidRPr="003154B2" w:rsidRDefault="003154B2" w:rsidP="00793C63">
            <w:pPr>
              <w:jc w:val="center"/>
              <w:rPr>
                <w:rFonts w:asciiTheme="minorHAnsi" w:hAnsiTheme="minorHAnsi"/>
              </w:rPr>
            </w:pPr>
            <w:r w:rsidRPr="003154B2">
              <w:rPr>
                <w:rFonts w:asciiTheme="minorHAnsi" w:hAnsiTheme="minorHAnsi"/>
              </w:rPr>
              <w:t>€ 40</w:t>
            </w:r>
          </w:p>
        </w:tc>
      </w:tr>
    </w:tbl>
    <w:p w:rsidR="004F57A1" w:rsidRDefault="004F57A1" w:rsidP="000C4420">
      <w:pPr>
        <w:ind w:left="993" w:hanging="993"/>
        <w:jc w:val="both"/>
        <w:rPr>
          <w:rFonts w:ascii="Calibri" w:hAnsi="Calibri"/>
          <w:bCs/>
          <w:noProof/>
        </w:rPr>
      </w:pPr>
    </w:p>
    <w:sectPr w:rsidR="004F57A1" w:rsidSect="004B62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C3E" w:rsidRDefault="00E53C3E">
      <w:r>
        <w:separator/>
      </w:r>
    </w:p>
  </w:endnote>
  <w:endnote w:type="continuationSeparator" w:id="0">
    <w:p w:rsidR="00E53C3E" w:rsidRDefault="00E5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C3E" w:rsidRDefault="00E53C3E">
      <w:r>
        <w:separator/>
      </w:r>
    </w:p>
  </w:footnote>
  <w:footnote w:type="continuationSeparator" w:id="0">
    <w:p w:rsidR="00E53C3E" w:rsidRDefault="00E53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numFmt w:val="bullet"/>
      <w:lvlText w:val="-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1">
    <w:nsid w:val="00000003"/>
    <w:multiLevelType w:val="multilevel"/>
    <w:tmpl w:val="894EE875"/>
    <w:lvl w:ilvl="0">
      <w:numFmt w:val="bullet"/>
      <w:lvlText w:val="-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2">
    <w:nsid w:val="00000004"/>
    <w:multiLevelType w:val="multilevel"/>
    <w:tmpl w:val="894EE876"/>
    <w:lvl w:ilvl="0">
      <w:numFmt w:val="bullet"/>
      <w:lvlText w:val="-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3">
    <w:nsid w:val="026F1BB3"/>
    <w:multiLevelType w:val="hybridMultilevel"/>
    <w:tmpl w:val="3DD0E1E0"/>
    <w:lvl w:ilvl="0" w:tplc="F356F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C0ACC"/>
    <w:multiLevelType w:val="hybridMultilevel"/>
    <w:tmpl w:val="C638F0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5295C"/>
    <w:multiLevelType w:val="hybridMultilevel"/>
    <w:tmpl w:val="AAB692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9AC6F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F3D7A"/>
    <w:multiLevelType w:val="hybridMultilevel"/>
    <w:tmpl w:val="F58ED476"/>
    <w:lvl w:ilvl="0" w:tplc="FF54C8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848D4"/>
    <w:multiLevelType w:val="hybridMultilevel"/>
    <w:tmpl w:val="71B23304"/>
    <w:lvl w:ilvl="0" w:tplc="6D7455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1423E"/>
    <w:multiLevelType w:val="hybridMultilevel"/>
    <w:tmpl w:val="1D2455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97A38"/>
    <w:multiLevelType w:val="hybridMultilevel"/>
    <w:tmpl w:val="6720BEA6"/>
    <w:lvl w:ilvl="0" w:tplc="1C5EB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40B8A"/>
    <w:multiLevelType w:val="hybridMultilevel"/>
    <w:tmpl w:val="C8CE201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5A516A"/>
    <w:multiLevelType w:val="hybridMultilevel"/>
    <w:tmpl w:val="33A8FD02"/>
    <w:lvl w:ilvl="0" w:tplc="DA1E73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CF4C57"/>
    <w:multiLevelType w:val="hybridMultilevel"/>
    <w:tmpl w:val="CFF8170A"/>
    <w:lvl w:ilvl="0" w:tplc="7AB61D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43C4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75D70E6"/>
    <w:multiLevelType w:val="hybridMultilevel"/>
    <w:tmpl w:val="975E5A2C"/>
    <w:lvl w:ilvl="0" w:tplc="5EBCD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609DD"/>
    <w:multiLevelType w:val="hybridMultilevel"/>
    <w:tmpl w:val="28C0C2DE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A444E94"/>
    <w:multiLevelType w:val="hybridMultilevel"/>
    <w:tmpl w:val="698EE8F8"/>
    <w:lvl w:ilvl="0" w:tplc="7E7AB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21E4C"/>
    <w:multiLevelType w:val="hybridMultilevel"/>
    <w:tmpl w:val="0930F67E"/>
    <w:lvl w:ilvl="0" w:tplc="0410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50E227DE"/>
    <w:multiLevelType w:val="multilevel"/>
    <w:tmpl w:val="67B8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603A77"/>
    <w:multiLevelType w:val="hybridMultilevel"/>
    <w:tmpl w:val="FBEE95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15B57"/>
    <w:multiLevelType w:val="hybridMultilevel"/>
    <w:tmpl w:val="AB5A10A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0B541C"/>
    <w:multiLevelType w:val="hybridMultilevel"/>
    <w:tmpl w:val="4DBA701E"/>
    <w:lvl w:ilvl="0" w:tplc="E2E0455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224DFA"/>
    <w:multiLevelType w:val="hybridMultilevel"/>
    <w:tmpl w:val="7EF05CB4"/>
    <w:lvl w:ilvl="0" w:tplc="ED56A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B3362"/>
    <w:multiLevelType w:val="hybridMultilevel"/>
    <w:tmpl w:val="F4588E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F81905"/>
    <w:multiLevelType w:val="hybridMultilevel"/>
    <w:tmpl w:val="67E64B94"/>
    <w:lvl w:ilvl="0" w:tplc="98AEE31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3"/>
    <w:lvlOverride w:ilvl="0">
      <w:startOverride w:val="1"/>
    </w:lvlOverride>
  </w:num>
  <w:num w:numId="5">
    <w:abstractNumId w:val="1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4"/>
  </w:num>
  <w:num w:numId="9">
    <w:abstractNumId w:val="14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 w:numId="19">
    <w:abstractNumId w:val="24"/>
  </w:num>
  <w:num w:numId="20">
    <w:abstractNumId w:val="21"/>
  </w:num>
  <w:num w:numId="21">
    <w:abstractNumId w:val="10"/>
  </w:num>
  <w:num w:numId="22">
    <w:abstractNumId w:val="20"/>
  </w:num>
  <w:num w:numId="23">
    <w:abstractNumId w:val="6"/>
  </w:num>
  <w:num w:numId="2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D1"/>
    <w:rsid w:val="00001CD4"/>
    <w:rsid w:val="000117D7"/>
    <w:rsid w:val="000127FA"/>
    <w:rsid w:val="00023CED"/>
    <w:rsid w:val="00040326"/>
    <w:rsid w:val="00042F60"/>
    <w:rsid w:val="00052843"/>
    <w:rsid w:val="00054F7D"/>
    <w:rsid w:val="00056474"/>
    <w:rsid w:val="00057AC2"/>
    <w:rsid w:val="00061812"/>
    <w:rsid w:val="00071E13"/>
    <w:rsid w:val="00075C62"/>
    <w:rsid w:val="000768E1"/>
    <w:rsid w:val="00080EE5"/>
    <w:rsid w:val="0008372A"/>
    <w:rsid w:val="000C2ABB"/>
    <w:rsid w:val="000C4420"/>
    <w:rsid w:val="000C482E"/>
    <w:rsid w:val="000C64CD"/>
    <w:rsid w:val="000D509A"/>
    <w:rsid w:val="000E3504"/>
    <w:rsid w:val="000E3A04"/>
    <w:rsid w:val="00100E3D"/>
    <w:rsid w:val="00103DDB"/>
    <w:rsid w:val="0010521E"/>
    <w:rsid w:val="00112056"/>
    <w:rsid w:val="00125C22"/>
    <w:rsid w:val="00137464"/>
    <w:rsid w:val="00143C14"/>
    <w:rsid w:val="00151441"/>
    <w:rsid w:val="0018009F"/>
    <w:rsid w:val="00187445"/>
    <w:rsid w:val="0019258F"/>
    <w:rsid w:val="00193684"/>
    <w:rsid w:val="00196362"/>
    <w:rsid w:val="001970A3"/>
    <w:rsid w:val="001B3C30"/>
    <w:rsid w:val="001B6BDF"/>
    <w:rsid w:val="001C6450"/>
    <w:rsid w:val="001D42F2"/>
    <w:rsid w:val="001F32AF"/>
    <w:rsid w:val="001F5A9C"/>
    <w:rsid w:val="0020259E"/>
    <w:rsid w:val="002052B8"/>
    <w:rsid w:val="0023355C"/>
    <w:rsid w:val="00250A65"/>
    <w:rsid w:val="0025497B"/>
    <w:rsid w:val="00267F9C"/>
    <w:rsid w:val="00271404"/>
    <w:rsid w:val="002768A3"/>
    <w:rsid w:val="002822B7"/>
    <w:rsid w:val="002847AF"/>
    <w:rsid w:val="002A245A"/>
    <w:rsid w:val="002B43BD"/>
    <w:rsid w:val="002B5B7C"/>
    <w:rsid w:val="002C01D1"/>
    <w:rsid w:val="002C3C50"/>
    <w:rsid w:val="002D3D7B"/>
    <w:rsid w:val="002D58EF"/>
    <w:rsid w:val="002E6AB0"/>
    <w:rsid w:val="002F32FF"/>
    <w:rsid w:val="002F7474"/>
    <w:rsid w:val="002F7586"/>
    <w:rsid w:val="00303313"/>
    <w:rsid w:val="00311093"/>
    <w:rsid w:val="00311B4C"/>
    <w:rsid w:val="003154B2"/>
    <w:rsid w:val="003228E6"/>
    <w:rsid w:val="003234FB"/>
    <w:rsid w:val="003240DF"/>
    <w:rsid w:val="003250C2"/>
    <w:rsid w:val="00336FD0"/>
    <w:rsid w:val="00352863"/>
    <w:rsid w:val="00354A7D"/>
    <w:rsid w:val="00357AF7"/>
    <w:rsid w:val="0036575E"/>
    <w:rsid w:val="00367CF1"/>
    <w:rsid w:val="00395459"/>
    <w:rsid w:val="003972DD"/>
    <w:rsid w:val="003A64A6"/>
    <w:rsid w:val="003E7AC0"/>
    <w:rsid w:val="003F55B6"/>
    <w:rsid w:val="00406291"/>
    <w:rsid w:val="004123FF"/>
    <w:rsid w:val="00415EC4"/>
    <w:rsid w:val="00442BD7"/>
    <w:rsid w:val="00473CF6"/>
    <w:rsid w:val="00482045"/>
    <w:rsid w:val="0048580D"/>
    <w:rsid w:val="00492AA6"/>
    <w:rsid w:val="00496B59"/>
    <w:rsid w:val="00496CE7"/>
    <w:rsid w:val="004B277D"/>
    <w:rsid w:val="004B3239"/>
    <w:rsid w:val="004B6245"/>
    <w:rsid w:val="004C536F"/>
    <w:rsid w:val="004D1D7C"/>
    <w:rsid w:val="004D38AC"/>
    <w:rsid w:val="004E23D1"/>
    <w:rsid w:val="004E24DA"/>
    <w:rsid w:val="004F0783"/>
    <w:rsid w:val="004F57A1"/>
    <w:rsid w:val="00504E72"/>
    <w:rsid w:val="00514A74"/>
    <w:rsid w:val="005175C2"/>
    <w:rsid w:val="00520CDE"/>
    <w:rsid w:val="0052508E"/>
    <w:rsid w:val="005254AB"/>
    <w:rsid w:val="00525A62"/>
    <w:rsid w:val="00530939"/>
    <w:rsid w:val="005341EE"/>
    <w:rsid w:val="005406E9"/>
    <w:rsid w:val="00541F6F"/>
    <w:rsid w:val="005524E4"/>
    <w:rsid w:val="00555023"/>
    <w:rsid w:val="00556BA8"/>
    <w:rsid w:val="005677BD"/>
    <w:rsid w:val="005726FB"/>
    <w:rsid w:val="00582861"/>
    <w:rsid w:val="00586930"/>
    <w:rsid w:val="005A4252"/>
    <w:rsid w:val="005B2ED7"/>
    <w:rsid w:val="005C52E6"/>
    <w:rsid w:val="005D7BB8"/>
    <w:rsid w:val="005D7FD3"/>
    <w:rsid w:val="005E0F3C"/>
    <w:rsid w:val="005E12AB"/>
    <w:rsid w:val="005E41BB"/>
    <w:rsid w:val="005E59BA"/>
    <w:rsid w:val="0060009A"/>
    <w:rsid w:val="006061E6"/>
    <w:rsid w:val="0060790E"/>
    <w:rsid w:val="006126D1"/>
    <w:rsid w:val="00613993"/>
    <w:rsid w:val="00620EA9"/>
    <w:rsid w:val="006267B0"/>
    <w:rsid w:val="00631045"/>
    <w:rsid w:val="00637A89"/>
    <w:rsid w:val="00643680"/>
    <w:rsid w:val="00656650"/>
    <w:rsid w:val="006640F5"/>
    <w:rsid w:val="00674392"/>
    <w:rsid w:val="006748F2"/>
    <w:rsid w:val="00677AD5"/>
    <w:rsid w:val="00682F36"/>
    <w:rsid w:val="00695614"/>
    <w:rsid w:val="006A5618"/>
    <w:rsid w:val="006B31AC"/>
    <w:rsid w:val="006C1593"/>
    <w:rsid w:val="006C1F31"/>
    <w:rsid w:val="006C30E9"/>
    <w:rsid w:val="006C3A72"/>
    <w:rsid w:val="006D17BC"/>
    <w:rsid w:val="006E2808"/>
    <w:rsid w:val="006E2BF2"/>
    <w:rsid w:val="006F019C"/>
    <w:rsid w:val="00700D24"/>
    <w:rsid w:val="00713A32"/>
    <w:rsid w:val="0071445B"/>
    <w:rsid w:val="0072490A"/>
    <w:rsid w:val="00732CBB"/>
    <w:rsid w:val="007414CB"/>
    <w:rsid w:val="007422CC"/>
    <w:rsid w:val="0075262A"/>
    <w:rsid w:val="00755EA7"/>
    <w:rsid w:val="00761104"/>
    <w:rsid w:val="00765C2F"/>
    <w:rsid w:val="00765D1D"/>
    <w:rsid w:val="00767C4B"/>
    <w:rsid w:val="00774B86"/>
    <w:rsid w:val="00776EC5"/>
    <w:rsid w:val="007A2758"/>
    <w:rsid w:val="007A2960"/>
    <w:rsid w:val="007A2F9C"/>
    <w:rsid w:val="007A3251"/>
    <w:rsid w:val="007A736E"/>
    <w:rsid w:val="007B572E"/>
    <w:rsid w:val="007C4109"/>
    <w:rsid w:val="007C6DCF"/>
    <w:rsid w:val="007D7849"/>
    <w:rsid w:val="007E1295"/>
    <w:rsid w:val="007F7255"/>
    <w:rsid w:val="008078CB"/>
    <w:rsid w:val="008103F7"/>
    <w:rsid w:val="0081764A"/>
    <w:rsid w:val="00820209"/>
    <w:rsid w:val="0084030A"/>
    <w:rsid w:val="008427FB"/>
    <w:rsid w:val="008446D5"/>
    <w:rsid w:val="00854FA6"/>
    <w:rsid w:val="00861075"/>
    <w:rsid w:val="0086290C"/>
    <w:rsid w:val="008644B0"/>
    <w:rsid w:val="00866796"/>
    <w:rsid w:val="00867D22"/>
    <w:rsid w:val="0088135B"/>
    <w:rsid w:val="00883347"/>
    <w:rsid w:val="00885643"/>
    <w:rsid w:val="00885A25"/>
    <w:rsid w:val="008A392B"/>
    <w:rsid w:val="008B4A56"/>
    <w:rsid w:val="008B6C45"/>
    <w:rsid w:val="008B6D65"/>
    <w:rsid w:val="008B7AB4"/>
    <w:rsid w:val="008C018F"/>
    <w:rsid w:val="008C1A90"/>
    <w:rsid w:val="008C61AA"/>
    <w:rsid w:val="008D7550"/>
    <w:rsid w:val="008E0183"/>
    <w:rsid w:val="008E0989"/>
    <w:rsid w:val="008E7E08"/>
    <w:rsid w:val="008F38A9"/>
    <w:rsid w:val="008F6E8D"/>
    <w:rsid w:val="00910618"/>
    <w:rsid w:val="009156AF"/>
    <w:rsid w:val="00933EFD"/>
    <w:rsid w:val="00953B5A"/>
    <w:rsid w:val="00961837"/>
    <w:rsid w:val="009665EF"/>
    <w:rsid w:val="00971135"/>
    <w:rsid w:val="00971421"/>
    <w:rsid w:val="00972952"/>
    <w:rsid w:val="00981FDF"/>
    <w:rsid w:val="009924E5"/>
    <w:rsid w:val="00992BB7"/>
    <w:rsid w:val="009A2B5C"/>
    <w:rsid w:val="009A32BF"/>
    <w:rsid w:val="009B018C"/>
    <w:rsid w:val="009B704C"/>
    <w:rsid w:val="009D1D58"/>
    <w:rsid w:val="009D61AD"/>
    <w:rsid w:val="009D78BA"/>
    <w:rsid w:val="009E0338"/>
    <w:rsid w:val="009F3B15"/>
    <w:rsid w:val="00A02BA1"/>
    <w:rsid w:val="00A06FC4"/>
    <w:rsid w:val="00A11446"/>
    <w:rsid w:val="00A1604D"/>
    <w:rsid w:val="00A23A97"/>
    <w:rsid w:val="00A2791E"/>
    <w:rsid w:val="00A31822"/>
    <w:rsid w:val="00A33CD7"/>
    <w:rsid w:val="00A34D6E"/>
    <w:rsid w:val="00A50072"/>
    <w:rsid w:val="00A61977"/>
    <w:rsid w:val="00A67882"/>
    <w:rsid w:val="00A74AF0"/>
    <w:rsid w:val="00A87EC5"/>
    <w:rsid w:val="00A972E1"/>
    <w:rsid w:val="00AA0A84"/>
    <w:rsid w:val="00AA33E1"/>
    <w:rsid w:val="00AB047B"/>
    <w:rsid w:val="00AB2EFD"/>
    <w:rsid w:val="00AB6289"/>
    <w:rsid w:val="00AB64BA"/>
    <w:rsid w:val="00AB7288"/>
    <w:rsid w:val="00AB770F"/>
    <w:rsid w:val="00AD5D31"/>
    <w:rsid w:val="00AE0022"/>
    <w:rsid w:val="00AE5874"/>
    <w:rsid w:val="00AF0488"/>
    <w:rsid w:val="00AF58DB"/>
    <w:rsid w:val="00B13C41"/>
    <w:rsid w:val="00B145F3"/>
    <w:rsid w:val="00B31284"/>
    <w:rsid w:val="00B349FE"/>
    <w:rsid w:val="00B4484E"/>
    <w:rsid w:val="00B47ABA"/>
    <w:rsid w:val="00B527C4"/>
    <w:rsid w:val="00B56085"/>
    <w:rsid w:val="00B604BA"/>
    <w:rsid w:val="00B6561D"/>
    <w:rsid w:val="00B80486"/>
    <w:rsid w:val="00B90398"/>
    <w:rsid w:val="00BA5AC8"/>
    <w:rsid w:val="00BF62FA"/>
    <w:rsid w:val="00C205E3"/>
    <w:rsid w:val="00C24BA8"/>
    <w:rsid w:val="00C33F25"/>
    <w:rsid w:val="00C41480"/>
    <w:rsid w:val="00C47794"/>
    <w:rsid w:val="00C63961"/>
    <w:rsid w:val="00C72C10"/>
    <w:rsid w:val="00C734C0"/>
    <w:rsid w:val="00C804C2"/>
    <w:rsid w:val="00C804FB"/>
    <w:rsid w:val="00C8060D"/>
    <w:rsid w:val="00C806D4"/>
    <w:rsid w:val="00C86B16"/>
    <w:rsid w:val="00C90FCB"/>
    <w:rsid w:val="00CC291C"/>
    <w:rsid w:val="00CD53AE"/>
    <w:rsid w:val="00CD7293"/>
    <w:rsid w:val="00CE3A14"/>
    <w:rsid w:val="00CF1040"/>
    <w:rsid w:val="00CF32CF"/>
    <w:rsid w:val="00CF5A55"/>
    <w:rsid w:val="00D00BBC"/>
    <w:rsid w:val="00D14EEE"/>
    <w:rsid w:val="00D252FC"/>
    <w:rsid w:val="00D2728A"/>
    <w:rsid w:val="00D45306"/>
    <w:rsid w:val="00D45565"/>
    <w:rsid w:val="00D468C4"/>
    <w:rsid w:val="00D50A72"/>
    <w:rsid w:val="00D53A89"/>
    <w:rsid w:val="00D61EF1"/>
    <w:rsid w:val="00D63BA0"/>
    <w:rsid w:val="00D710A7"/>
    <w:rsid w:val="00D81B63"/>
    <w:rsid w:val="00D8581C"/>
    <w:rsid w:val="00D967F6"/>
    <w:rsid w:val="00DA511C"/>
    <w:rsid w:val="00DB3DFB"/>
    <w:rsid w:val="00DE0899"/>
    <w:rsid w:val="00DE5043"/>
    <w:rsid w:val="00DF4F8C"/>
    <w:rsid w:val="00E11475"/>
    <w:rsid w:val="00E22673"/>
    <w:rsid w:val="00E252B9"/>
    <w:rsid w:val="00E2594F"/>
    <w:rsid w:val="00E306DE"/>
    <w:rsid w:val="00E317A1"/>
    <w:rsid w:val="00E3503B"/>
    <w:rsid w:val="00E42D5B"/>
    <w:rsid w:val="00E53C3E"/>
    <w:rsid w:val="00E74A48"/>
    <w:rsid w:val="00E761FA"/>
    <w:rsid w:val="00E806DB"/>
    <w:rsid w:val="00E808C1"/>
    <w:rsid w:val="00EA400E"/>
    <w:rsid w:val="00EB1378"/>
    <w:rsid w:val="00EC551C"/>
    <w:rsid w:val="00ED42E4"/>
    <w:rsid w:val="00EE30D1"/>
    <w:rsid w:val="00EE77F2"/>
    <w:rsid w:val="00EF3ECC"/>
    <w:rsid w:val="00F01F03"/>
    <w:rsid w:val="00F12685"/>
    <w:rsid w:val="00F219E7"/>
    <w:rsid w:val="00F2543A"/>
    <w:rsid w:val="00F320EB"/>
    <w:rsid w:val="00F32526"/>
    <w:rsid w:val="00F4230F"/>
    <w:rsid w:val="00F44736"/>
    <w:rsid w:val="00F56F9A"/>
    <w:rsid w:val="00F70003"/>
    <w:rsid w:val="00F8151D"/>
    <w:rsid w:val="00F829D3"/>
    <w:rsid w:val="00F90617"/>
    <w:rsid w:val="00F97565"/>
    <w:rsid w:val="00FA0FC9"/>
    <w:rsid w:val="00FB020B"/>
    <w:rsid w:val="00FB2ADB"/>
    <w:rsid w:val="00FC73C2"/>
    <w:rsid w:val="00FC76D6"/>
    <w:rsid w:val="00FD47D7"/>
    <w:rsid w:val="00FE39F9"/>
    <w:rsid w:val="00FF5EF7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74B86"/>
    <w:rPr>
      <w:rFonts w:eastAsia="Times New Roman"/>
    </w:rPr>
  </w:style>
  <w:style w:type="paragraph" w:styleId="Titolo1">
    <w:name w:val="heading 1"/>
    <w:basedOn w:val="Normale"/>
    <w:next w:val="Normale"/>
    <w:link w:val="Titolo1Carattere"/>
    <w:qFormat/>
    <w:rsid w:val="00774B86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33C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33C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33C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A5AC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A5AC8"/>
    <w:rPr>
      <w:color w:val="0000FF"/>
      <w:u w:val="single"/>
    </w:rPr>
  </w:style>
  <w:style w:type="paragraph" w:styleId="Titolo">
    <w:name w:val="Title"/>
    <w:basedOn w:val="Normale"/>
    <w:qFormat/>
    <w:rsid w:val="00BA5AC8"/>
    <w:pPr>
      <w:jc w:val="center"/>
    </w:pPr>
    <w:rPr>
      <w:b/>
      <w:i/>
      <w:sz w:val="40"/>
    </w:rPr>
  </w:style>
  <w:style w:type="paragraph" w:styleId="Pidipagina">
    <w:name w:val="footer"/>
    <w:basedOn w:val="Normale"/>
    <w:rsid w:val="00BA5AC8"/>
    <w:pPr>
      <w:tabs>
        <w:tab w:val="center" w:pos="4819"/>
        <w:tab w:val="right" w:pos="9638"/>
      </w:tabs>
    </w:pPr>
    <w:rPr>
      <w:rFonts w:eastAsia="Batang"/>
      <w:sz w:val="24"/>
      <w:szCs w:val="24"/>
      <w:lang w:eastAsia="ko-KR"/>
    </w:rPr>
  </w:style>
  <w:style w:type="table" w:styleId="Grigliatabella">
    <w:name w:val="Table Grid"/>
    <w:basedOn w:val="Tabellanormale"/>
    <w:uiPriority w:val="39"/>
    <w:rsid w:val="00514A74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88564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74B86"/>
    <w:rPr>
      <w:rFonts w:eastAsia="Times New Roman"/>
      <w:b/>
      <w:sz w:val="24"/>
    </w:rPr>
  </w:style>
  <w:style w:type="paragraph" w:styleId="Rientrocorpodeltesto">
    <w:name w:val="Body Text Indent"/>
    <w:basedOn w:val="Normale"/>
    <w:link w:val="RientrocorpodeltestoCarattere"/>
    <w:unhideWhenUsed/>
    <w:rsid w:val="00774B86"/>
    <w:pPr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74B86"/>
    <w:rPr>
      <w:rFonts w:eastAsia="Times New Roman"/>
      <w:sz w:val="24"/>
    </w:rPr>
  </w:style>
  <w:style w:type="paragraph" w:styleId="Paragrafoelenco">
    <w:name w:val="List Paragraph"/>
    <w:basedOn w:val="Normale"/>
    <w:qFormat/>
    <w:rsid w:val="00A1604D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A33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A33C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semiHidden/>
    <w:rsid w:val="00A33C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ntestazioneCarattere">
    <w:name w:val="Intestazione Carattere"/>
    <w:basedOn w:val="Carpredefinitoparagrafo"/>
    <w:link w:val="Intestazione"/>
    <w:rsid w:val="00A33CD7"/>
    <w:rPr>
      <w:rFonts w:eastAsia="Times New Roman"/>
    </w:rPr>
  </w:style>
  <w:style w:type="character" w:styleId="Rimandonotaapidipagina">
    <w:name w:val="footnote reference"/>
    <w:basedOn w:val="Carpredefinitoparagrafo"/>
    <w:uiPriority w:val="99"/>
    <w:rsid w:val="000D509A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0D509A"/>
    <w:pPr>
      <w:widowControl w:val="0"/>
      <w:suppressAutoHyphens/>
      <w:spacing w:after="120"/>
      <w:jc w:val="both"/>
    </w:pPr>
    <w:rPr>
      <w:rFonts w:cs="Cambria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D509A"/>
    <w:rPr>
      <w:rFonts w:eastAsia="Times New Roman" w:cs="Cambria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193684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Default">
    <w:name w:val="Default"/>
    <w:rsid w:val="005254AB"/>
    <w:pPr>
      <w:suppressAutoHyphens/>
      <w:autoSpaceDN w:val="0"/>
    </w:pPr>
    <w:rPr>
      <w:rFonts w:eastAsia="Lucida Sans Unicode"/>
      <w:color w:val="000000"/>
      <w:kern w:val="3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rsid w:val="0018009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8009F"/>
    <w:rPr>
      <w:rFonts w:eastAsia="Times New Roman"/>
    </w:rPr>
  </w:style>
  <w:style w:type="paragraph" w:styleId="Didascalia">
    <w:name w:val="caption"/>
    <w:basedOn w:val="Normale"/>
    <w:next w:val="Normale"/>
    <w:semiHidden/>
    <w:unhideWhenUsed/>
    <w:qFormat/>
    <w:rsid w:val="004E24DA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before="240" w:line="360" w:lineRule="auto"/>
      <w:jc w:val="center"/>
    </w:pPr>
    <w:rPr>
      <w:rFonts w:ascii="Arial" w:eastAsia="Times" w:hAnsi="Arial"/>
      <w:b/>
    </w:rPr>
  </w:style>
  <w:style w:type="paragraph" w:customStyle="1" w:styleId="Paragrafoelenco1">
    <w:name w:val="Paragrafo elenco1"/>
    <w:rsid w:val="001F32AF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Rimandocommento">
    <w:name w:val="annotation reference"/>
    <w:basedOn w:val="Carpredefinitoparagrafo"/>
    <w:rsid w:val="008B6D6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B6D65"/>
  </w:style>
  <w:style w:type="character" w:customStyle="1" w:styleId="TestocommentoCarattere">
    <w:name w:val="Testo commento Carattere"/>
    <w:basedOn w:val="Carpredefinitoparagrafo"/>
    <w:link w:val="Testocommento"/>
    <w:rsid w:val="008B6D65"/>
    <w:rPr>
      <w:rFonts w:eastAsia="Times New Roman"/>
    </w:rPr>
  </w:style>
  <w:style w:type="paragraph" w:styleId="Soggettocommento">
    <w:name w:val="annotation subject"/>
    <w:basedOn w:val="Testocommento"/>
    <w:next w:val="Testocommento"/>
    <w:link w:val="SoggettocommentoCarattere"/>
    <w:rsid w:val="008B6D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8B6D65"/>
    <w:rPr>
      <w:rFonts w:eastAsia="Times New Roman"/>
      <w:b/>
      <w:bCs/>
    </w:rPr>
  </w:style>
  <w:style w:type="paragraph" w:styleId="Testonormale">
    <w:name w:val="Plain Text"/>
    <w:basedOn w:val="Normale"/>
    <w:link w:val="TestonormaleCarattere"/>
    <w:unhideWhenUsed/>
    <w:rsid w:val="005E59BA"/>
    <w:rPr>
      <w:rFonts w:ascii="Courier New" w:hAnsi="Courier New" w:cs="Arial"/>
      <w:bCs/>
    </w:rPr>
  </w:style>
  <w:style w:type="character" w:customStyle="1" w:styleId="TestonormaleCarattere">
    <w:name w:val="Testo normale Carattere"/>
    <w:basedOn w:val="Carpredefinitoparagrafo"/>
    <w:link w:val="Testonormale"/>
    <w:rsid w:val="005E59BA"/>
    <w:rPr>
      <w:rFonts w:ascii="Courier New" w:eastAsia="Times New Roman" w:hAnsi="Courier New" w:cs="Arial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74B86"/>
    <w:rPr>
      <w:rFonts w:eastAsia="Times New Roman"/>
    </w:rPr>
  </w:style>
  <w:style w:type="paragraph" w:styleId="Titolo1">
    <w:name w:val="heading 1"/>
    <w:basedOn w:val="Normale"/>
    <w:next w:val="Normale"/>
    <w:link w:val="Titolo1Carattere"/>
    <w:qFormat/>
    <w:rsid w:val="00774B86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33C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33C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33C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A5AC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A5AC8"/>
    <w:rPr>
      <w:color w:val="0000FF"/>
      <w:u w:val="single"/>
    </w:rPr>
  </w:style>
  <w:style w:type="paragraph" w:styleId="Titolo">
    <w:name w:val="Title"/>
    <w:basedOn w:val="Normale"/>
    <w:qFormat/>
    <w:rsid w:val="00BA5AC8"/>
    <w:pPr>
      <w:jc w:val="center"/>
    </w:pPr>
    <w:rPr>
      <w:b/>
      <w:i/>
      <w:sz w:val="40"/>
    </w:rPr>
  </w:style>
  <w:style w:type="paragraph" w:styleId="Pidipagina">
    <w:name w:val="footer"/>
    <w:basedOn w:val="Normale"/>
    <w:rsid w:val="00BA5AC8"/>
    <w:pPr>
      <w:tabs>
        <w:tab w:val="center" w:pos="4819"/>
        <w:tab w:val="right" w:pos="9638"/>
      </w:tabs>
    </w:pPr>
    <w:rPr>
      <w:rFonts w:eastAsia="Batang"/>
      <w:sz w:val="24"/>
      <w:szCs w:val="24"/>
      <w:lang w:eastAsia="ko-KR"/>
    </w:rPr>
  </w:style>
  <w:style w:type="table" w:styleId="Grigliatabella">
    <w:name w:val="Table Grid"/>
    <w:basedOn w:val="Tabellanormale"/>
    <w:uiPriority w:val="39"/>
    <w:rsid w:val="00514A74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88564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74B86"/>
    <w:rPr>
      <w:rFonts w:eastAsia="Times New Roman"/>
      <w:b/>
      <w:sz w:val="24"/>
    </w:rPr>
  </w:style>
  <w:style w:type="paragraph" w:styleId="Rientrocorpodeltesto">
    <w:name w:val="Body Text Indent"/>
    <w:basedOn w:val="Normale"/>
    <w:link w:val="RientrocorpodeltestoCarattere"/>
    <w:unhideWhenUsed/>
    <w:rsid w:val="00774B86"/>
    <w:pPr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74B86"/>
    <w:rPr>
      <w:rFonts w:eastAsia="Times New Roman"/>
      <w:sz w:val="24"/>
    </w:rPr>
  </w:style>
  <w:style w:type="paragraph" w:styleId="Paragrafoelenco">
    <w:name w:val="List Paragraph"/>
    <w:basedOn w:val="Normale"/>
    <w:qFormat/>
    <w:rsid w:val="00A1604D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A33C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A33C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semiHidden/>
    <w:rsid w:val="00A33C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ntestazioneCarattere">
    <w:name w:val="Intestazione Carattere"/>
    <w:basedOn w:val="Carpredefinitoparagrafo"/>
    <w:link w:val="Intestazione"/>
    <w:rsid w:val="00A33CD7"/>
    <w:rPr>
      <w:rFonts w:eastAsia="Times New Roman"/>
    </w:rPr>
  </w:style>
  <w:style w:type="character" w:styleId="Rimandonotaapidipagina">
    <w:name w:val="footnote reference"/>
    <w:basedOn w:val="Carpredefinitoparagrafo"/>
    <w:uiPriority w:val="99"/>
    <w:rsid w:val="000D509A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0D509A"/>
    <w:pPr>
      <w:widowControl w:val="0"/>
      <w:suppressAutoHyphens/>
      <w:spacing w:after="120"/>
      <w:jc w:val="both"/>
    </w:pPr>
    <w:rPr>
      <w:rFonts w:cs="Cambria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D509A"/>
    <w:rPr>
      <w:rFonts w:eastAsia="Times New Roman" w:cs="Cambria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193684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Default">
    <w:name w:val="Default"/>
    <w:rsid w:val="005254AB"/>
    <w:pPr>
      <w:suppressAutoHyphens/>
      <w:autoSpaceDN w:val="0"/>
    </w:pPr>
    <w:rPr>
      <w:rFonts w:eastAsia="Lucida Sans Unicode"/>
      <w:color w:val="000000"/>
      <w:kern w:val="3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rsid w:val="0018009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8009F"/>
    <w:rPr>
      <w:rFonts w:eastAsia="Times New Roman"/>
    </w:rPr>
  </w:style>
  <w:style w:type="paragraph" w:styleId="Didascalia">
    <w:name w:val="caption"/>
    <w:basedOn w:val="Normale"/>
    <w:next w:val="Normale"/>
    <w:semiHidden/>
    <w:unhideWhenUsed/>
    <w:qFormat/>
    <w:rsid w:val="004E24DA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before="240" w:line="360" w:lineRule="auto"/>
      <w:jc w:val="center"/>
    </w:pPr>
    <w:rPr>
      <w:rFonts w:ascii="Arial" w:eastAsia="Times" w:hAnsi="Arial"/>
      <w:b/>
    </w:rPr>
  </w:style>
  <w:style w:type="paragraph" w:customStyle="1" w:styleId="Paragrafoelenco1">
    <w:name w:val="Paragrafo elenco1"/>
    <w:rsid w:val="001F32AF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Rimandocommento">
    <w:name w:val="annotation reference"/>
    <w:basedOn w:val="Carpredefinitoparagrafo"/>
    <w:rsid w:val="008B6D6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B6D65"/>
  </w:style>
  <w:style w:type="character" w:customStyle="1" w:styleId="TestocommentoCarattere">
    <w:name w:val="Testo commento Carattere"/>
    <w:basedOn w:val="Carpredefinitoparagrafo"/>
    <w:link w:val="Testocommento"/>
    <w:rsid w:val="008B6D65"/>
    <w:rPr>
      <w:rFonts w:eastAsia="Times New Roman"/>
    </w:rPr>
  </w:style>
  <w:style w:type="paragraph" w:styleId="Soggettocommento">
    <w:name w:val="annotation subject"/>
    <w:basedOn w:val="Testocommento"/>
    <w:next w:val="Testocommento"/>
    <w:link w:val="SoggettocommentoCarattere"/>
    <w:rsid w:val="008B6D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8B6D65"/>
    <w:rPr>
      <w:rFonts w:eastAsia="Times New Roman"/>
      <w:b/>
      <w:bCs/>
    </w:rPr>
  </w:style>
  <w:style w:type="paragraph" w:styleId="Testonormale">
    <w:name w:val="Plain Text"/>
    <w:basedOn w:val="Normale"/>
    <w:link w:val="TestonormaleCarattere"/>
    <w:unhideWhenUsed/>
    <w:rsid w:val="005E59BA"/>
    <w:rPr>
      <w:rFonts w:ascii="Courier New" w:hAnsi="Courier New" w:cs="Arial"/>
      <w:bCs/>
    </w:rPr>
  </w:style>
  <w:style w:type="character" w:customStyle="1" w:styleId="TestonormaleCarattere">
    <w:name w:val="Testo normale Carattere"/>
    <w:basedOn w:val="Carpredefinitoparagrafo"/>
    <w:link w:val="Testonormale"/>
    <w:rsid w:val="005E59BA"/>
    <w:rPr>
      <w:rFonts w:ascii="Courier New" w:eastAsia="Times New Roman" w:hAnsi="Courier New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1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8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a\Documents\consuntivo2011\BILANCIO%20PREVISIONE%202012\attestazione%20veridicit&#224;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8D7FB-8A85-49FE-8086-E2F15453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attestazione veridicità</Template>
  <TotalTime>2</TotalTime>
  <Pages>1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Links>
    <vt:vector size="12" baseType="variant">
      <vt:variant>
        <vt:i4>7995466</vt:i4>
      </vt:variant>
      <vt:variant>
        <vt:i4>3</vt:i4>
      </vt:variant>
      <vt:variant>
        <vt:i4>0</vt:i4>
      </vt:variant>
      <vt:variant>
        <vt:i4>5</vt:i4>
      </vt:variant>
      <vt:variant>
        <vt:lpwstr>mailto:protocollo@comune.marmentino.bs.it</vt:lpwstr>
      </vt:variant>
      <vt:variant>
        <vt:lpwstr/>
      </vt:variant>
      <vt:variant>
        <vt:i4>3276842</vt:i4>
      </vt:variant>
      <vt:variant>
        <vt:i4>0</vt:i4>
      </vt:variant>
      <vt:variant>
        <vt:i4>0</vt:i4>
      </vt:variant>
      <vt:variant>
        <vt:i4>5</vt:i4>
      </vt:variant>
      <vt:variant>
        <vt:lpwstr>../../Daniela/Documenti/www.comune.marmentino.bs.it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cp:lastPrinted>2017-05-22T08:58:00Z</cp:lastPrinted>
  <dcterms:created xsi:type="dcterms:W3CDTF">2017-05-22T09:02:00Z</dcterms:created>
  <dcterms:modified xsi:type="dcterms:W3CDTF">2017-05-22T09:02:00Z</dcterms:modified>
</cp:coreProperties>
</file>